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C87F26" w:rsidRDefault="00C87F26" w:rsidP="00102CE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87F26" w:rsidRDefault="00C87F26" w:rsidP="00102CE3">
      <w:pPr>
        <w:spacing w:after="0" w:line="240" w:lineRule="auto"/>
        <w:rPr>
          <w:sz w:val="20"/>
        </w:rPr>
      </w:pPr>
    </w:p>
    <w:p w:rsidR="00C87F26" w:rsidRDefault="00C87F26" w:rsidP="00102CE3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5/16.22</w:t>
      </w:r>
    </w:p>
    <w:p w:rsidR="00C87F26" w:rsidRDefault="00C87F26" w:rsidP="00102CE3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C87F26" w:rsidRPr="007F3701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87F26" w:rsidRPr="007F3701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F3701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C87F26" w:rsidRPr="007F3701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F3701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C87F26" w:rsidRPr="007F3701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F3701">
        <w:rPr>
          <w:rFonts w:ascii="Bookman Old Style" w:hAnsi="Bookman Old Style"/>
          <w:sz w:val="24"/>
          <w:szCs w:val="24"/>
          <w:lang w:val="en-US"/>
        </w:rPr>
        <w:t xml:space="preserve">str. Garofiţelor, 7, cet. Sandu Nicolae.  </w:t>
      </w:r>
    </w:p>
    <w:p w:rsidR="00C87F26" w:rsidRPr="007F3701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87F26" w:rsidRPr="007F3701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F3701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7F3701">
        <w:rPr>
          <w:rFonts w:ascii="Bookman Old Style" w:hAnsi="Bookman Old Style"/>
          <w:sz w:val="24"/>
          <w:szCs w:val="24"/>
          <w:lang w:val="en-US"/>
        </w:rPr>
        <w:tab/>
      </w:r>
    </w:p>
    <w:p w:rsidR="00C87F26" w:rsidRPr="007F3701" w:rsidRDefault="00C87F26" w:rsidP="00102CE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F3701">
        <w:rPr>
          <w:rFonts w:ascii="Bookman Old Style" w:hAnsi="Bookman Old Style"/>
          <w:sz w:val="24"/>
          <w:szCs w:val="24"/>
          <w:lang w:val="en-US"/>
        </w:rPr>
        <w:t xml:space="preserve">1. Se vinde cet. Sandu Nicolae,  suprafaţa de teren </w:t>
      </w:r>
      <w:smartTag w:uri="urn:schemas-microsoft-com:office:smarttags" w:element="metricconverter">
        <w:smartTagPr>
          <w:attr w:name="ProductID" w:val="0,0357 ha"/>
        </w:smartTagPr>
        <w:r w:rsidRPr="007F3701">
          <w:rPr>
            <w:rFonts w:ascii="Bookman Old Style" w:hAnsi="Bookman Old Style"/>
            <w:sz w:val="24"/>
            <w:szCs w:val="24"/>
            <w:lang w:val="en-US"/>
          </w:rPr>
          <w:t>0,0357 ha</w:t>
        </w:r>
      </w:smartTag>
      <w:r w:rsidRPr="007F3701">
        <w:rPr>
          <w:rFonts w:ascii="Bookman Old Style" w:hAnsi="Bookman Old Style"/>
          <w:sz w:val="24"/>
          <w:szCs w:val="24"/>
          <w:lang w:val="en-US"/>
        </w:rPr>
        <w:t xml:space="preserve"> ce constituie 44,2% din terenul cu suprafaţa totală de </w:t>
      </w:r>
      <w:smartTag w:uri="urn:schemas-microsoft-com:office:smarttags" w:element="metricconverter">
        <w:smartTagPr>
          <w:attr w:name="ProductID" w:val="0,0807 ha"/>
        </w:smartTagPr>
        <w:r w:rsidRPr="007F3701">
          <w:rPr>
            <w:rFonts w:ascii="Bookman Old Style" w:hAnsi="Bookman Old Style"/>
            <w:sz w:val="24"/>
            <w:szCs w:val="24"/>
            <w:lang w:val="en-US"/>
          </w:rPr>
          <w:t>0,0807 ha</w:t>
        </w:r>
      </w:smartTag>
      <w:r w:rsidRPr="007F3701">
        <w:rPr>
          <w:rFonts w:ascii="Bookman Old Style" w:hAnsi="Bookman Old Style"/>
          <w:sz w:val="24"/>
          <w:szCs w:val="24"/>
          <w:lang w:val="en-US"/>
        </w:rPr>
        <w:t xml:space="preserve"> aferent casei de locuit din str. Garofiţelor, 7, nr. cadastral 7801107091. </w:t>
      </w:r>
    </w:p>
    <w:p w:rsidR="00C87F26" w:rsidRPr="007F3701" w:rsidRDefault="00C87F26" w:rsidP="00102CE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F3701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357 ha"/>
        </w:smartTagPr>
        <w:r w:rsidRPr="007F3701">
          <w:rPr>
            <w:rFonts w:ascii="Bookman Old Style" w:hAnsi="Bookman Old Style"/>
            <w:sz w:val="24"/>
            <w:szCs w:val="24"/>
            <w:lang w:val="en-US"/>
          </w:rPr>
          <w:t>0,0357 ha</w:t>
        </w:r>
      </w:smartTag>
      <w:r w:rsidRPr="007F3701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565 ( </w:t>
      </w:r>
      <w:r w:rsidRPr="007F3701">
        <w:rPr>
          <w:rFonts w:ascii="Bookman Old Style" w:hAnsi="Times New Roman"/>
          <w:sz w:val="24"/>
          <w:szCs w:val="24"/>
          <w:lang w:val="en-US"/>
        </w:rPr>
        <w:t xml:space="preserve">cinci sute </w:t>
      </w:r>
      <w:r w:rsidRPr="007F3701">
        <w:rPr>
          <w:rFonts w:ascii="Bookman Old Style" w:hAnsi="Times New Roman"/>
          <w:sz w:val="24"/>
          <w:szCs w:val="24"/>
          <w:lang w:val="en-US"/>
        </w:rPr>
        <w:t>ş</w:t>
      </w:r>
      <w:r w:rsidRPr="007F3701">
        <w:rPr>
          <w:rFonts w:ascii="Bookman Old Style" w:hAnsi="Times New Roman"/>
          <w:sz w:val="24"/>
          <w:szCs w:val="24"/>
          <w:lang w:val="en-US"/>
        </w:rPr>
        <w:t xml:space="preserve">aizeci </w:t>
      </w:r>
      <w:r w:rsidRPr="007F3701">
        <w:rPr>
          <w:rFonts w:ascii="Bookman Old Style" w:hAnsi="Times New Roman"/>
          <w:sz w:val="24"/>
          <w:szCs w:val="24"/>
          <w:lang w:val="en-US"/>
        </w:rPr>
        <w:t>ş</w:t>
      </w:r>
      <w:r w:rsidRPr="007F3701">
        <w:rPr>
          <w:rFonts w:ascii="Bookman Old Style" w:hAnsi="Times New Roman"/>
          <w:sz w:val="24"/>
          <w:szCs w:val="24"/>
          <w:lang w:val="en-US"/>
        </w:rPr>
        <w:t xml:space="preserve">i cinci </w:t>
      </w:r>
      <w:r w:rsidRPr="007F3701">
        <w:rPr>
          <w:rFonts w:ascii="Bookman Old Style" w:hAnsi="Bookman Old Style"/>
          <w:sz w:val="24"/>
          <w:szCs w:val="24"/>
          <w:lang w:val="en-US"/>
        </w:rPr>
        <w:t>) lei.</w:t>
      </w:r>
    </w:p>
    <w:p w:rsidR="00C87F26" w:rsidRPr="007F3701" w:rsidRDefault="00C87F26" w:rsidP="00102CE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F3701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C87F26" w:rsidRPr="007F3701" w:rsidRDefault="00C87F26" w:rsidP="00102CE3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7F3701">
        <w:rPr>
          <w:szCs w:val="24"/>
          <w:lang w:val="ro-RO"/>
        </w:rPr>
        <w:t xml:space="preserve">3. </w:t>
      </w:r>
      <w:r w:rsidRPr="007F3701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7F3701">
        <w:rPr>
          <w:szCs w:val="24"/>
          <w:lang w:val="fr-FR"/>
        </w:rPr>
        <w:tab/>
      </w:r>
    </w:p>
    <w:p w:rsidR="00C87F26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F3701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87F26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87F26" w:rsidRPr="007F3701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87F26" w:rsidRDefault="00C87F26" w:rsidP="00102CE3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87F26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C87F26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C87F26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87F26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C87F26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87F26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C87F26" w:rsidRDefault="00C87F26" w:rsidP="00102CE3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C87F26" w:rsidRDefault="00C87F26" w:rsidP="00102CE3">
      <w:pPr>
        <w:spacing w:after="0" w:line="240" w:lineRule="auto"/>
        <w:rPr>
          <w:sz w:val="20"/>
          <w:lang w:val="en-US"/>
        </w:rPr>
      </w:pPr>
    </w:p>
    <w:p w:rsidR="00C87F26" w:rsidRDefault="00C87F26" w:rsidP="00102CE3">
      <w:pPr>
        <w:spacing w:after="0" w:line="240" w:lineRule="auto"/>
        <w:rPr>
          <w:lang w:val="en-US"/>
        </w:rPr>
      </w:pPr>
    </w:p>
    <w:p w:rsidR="00C87F26" w:rsidRDefault="00C87F26" w:rsidP="00102CE3">
      <w:pPr>
        <w:spacing w:after="0" w:line="240" w:lineRule="auto"/>
        <w:rPr>
          <w:lang w:val="en-US"/>
        </w:rPr>
      </w:pPr>
    </w:p>
    <w:p w:rsidR="00C87F26" w:rsidRDefault="00C87F26" w:rsidP="00102CE3">
      <w:pPr>
        <w:spacing w:after="0" w:line="240" w:lineRule="auto"/>
        <w:rPr>
          <w:lang w:val="en-US"/>
        </w:rPr>
      </w:pPr>
    </w:p>
    <w:p w:rsidR="00C87F26" w:rsidRDefault="00C87F26" w:rsidP="00102CE3">
      <w:pPr>
        <w:spacing w:after="0" w:line="240" w:lineRule="auto"/>
        <w:rPr>
          <w:sz w:val="28"/>
          <w:szCs w:val="28"/>
          <w:lang w:val="en-US"/>
        </w:rPr>
      </w:pP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C87F26" w:rsidRDefault="00C87F26" w:rsidP="00102CE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C87F26" w:rsidRDefault="00C87F26" w:rsidP="00102CE3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C87F26" w:rsidRDefault="00C87F26" w:rsidP="00102CE3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C87F26" w:rsidRDefault="00C87F26" w:rsidP="00102CE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87F26" w:rsidRDefault="00C87F26" w:rsidP="00102CE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87F26" w:rsidRDefault="00C87F26" w:rsidP="00102CE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87F26" w:rsidRDefault="00C87F26" w:rsidP="00102CE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Garofiţelor, 7, nr.cadastral 78011</w:t>
      </w:r>
      <w:r>
        <w:rPr>
          <w:rFonts w:ascii="Bookman Old Style" w:hAnsi="Bookman Old Style"/>
          <w:sz w:val="24"/>
          <w:szCs w:val="24"/>
          <w:lang w:val="ro-RO"/>
        </w:rPr>
        <w:t>07091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87F26" w:rsidRDefault="00C87F26" w:rsidP="00102CE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35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0,0357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87F26" w:rsidRDefault="00C87F26" w:rsidP="00102CE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C87F26" w:rsidRDefault="00C87F26" w:rsidP="00102CE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35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C87F26" w:rsidRDefault="00C87F26" w:rsidP="00102CE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C87F26" w:rsidRDefault="00C87F26" w:rsidP="00102CE3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C87F26" w:rsidRDefault="00C87F26" w:rsidP="00102CE3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C87F26" w:rsidRDefault="00C87F26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35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0,0357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565 lei.</w:t>
      </w:r>
    </w:p>
    <w:p w:rsidR="00C87F26" w:rsidRDefault="00C87F26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87F26" w:rsidRDefault="00C87F26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87F26" w:rsidRDefault="00C87F26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87F26" w:rsidRDefault="00C87F26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Sandu Nicolae.</w:t>
      </w:r>
    </w:p>
    <w:p w:rsidR="00C87F26" w:rsidRDefault="00C87F26" w:rsidP="00102C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87F26" w:rsidRDefault="00C87F26" w:rsidP="00102CE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87F26" w:rsidRDefault="00C87F26" w:rsidP="00102CE3">
      <w:pPr>
        <w:spacing w:after="0" w:line="240" w:lineRule="auto"/>
        <w:rPr>
          <w:lang w:val="en-US"/>
        </w:rPr>
      </w:pPr>
    </w:p>
    <w:p w:rsidR="00C87F26" w:rsidRDefault="00C87F26" w:rsidP="00102CE3">
      <w:pPr>
        <w:spacing w:after="0" w:line="240" w:lineRule="auto"/>
        <w:rPr>
          <w:lang w:val="en-US"/>
        </w:rPr>
      </w:pPr>
    </w:p>
    <w:p w:rsidR="00C87F26" w:rsidRDefault="00C87F26" w:rsidP="00102CE3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C87F26" w:rsidRDefault="00C87F26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C87F26" w:rsidRDefault="00C87F26" w:rsidP="00102CE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87F26" w:rsidRDefault="00C87F26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87F26" w:rsidRDefault="00C87F26" w:rsidP="00102CE3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C87F26" w:rsidSect="00102CE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CE3"/>
    <w:rsid w:val="0006383D"/>
    <w:rsid w:val="00102CE3"/>
    <w:rsid w:val="002C10DF"/>
    <w:rsid w:val="005B2E22"/>
    <w:rsid w:val="007F3701"/>
    <w:rsid w:val="00C87F26"/>
    <w:rsid w:val="00EE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E3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2CE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2CE3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2CE3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02CE3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02CE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2CE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6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497</Words>
  <Characters>2833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2015-12-15T08:02:00Z</cp:lastPrinted>
  <dcterms:created xsi:type="dcterms:W3CDTF">2015-09-21T17:22:00Z</dcterms:created>
  <dcterms:modified xsi:type="dcterms:W3CDTF">2015-12-15T08:02:00Z</dcterms:modified>
</cp:coreProperties>
</file>